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95591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9559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98371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June 2018</w:t>
      </w:r>
      <w:r w:rsidR="0098371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837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A40077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837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5591">
        <w:rPr>
          <w:rFonts w:asciiTheme="minorHAnsi" w:hAnsiTheme="minorHAnsi" w:cs="Arial"/>
          <w:lang w:val="en-ZA"/>
        </w:rPr>
        <w:t>8.845</w:t>
      </w:r>
      <w:r w:rsidR="00F95591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98371B">
        <w:rPr>
          <w:rFonts w:asciiTheme="minorHAnsi" w:hAnsiTheme="minorHAnsi" w:cs="Arial"/>
          <w:lang w:val="en-ZA"/>
        </w:rPr>
        <w:t>19 June 2018</w:t>
      </w:r>
      <w:r>
        <w:rPr>
          <w:rFonts w:asciiTheme="minorHAnsi" w:hAnsiTheme="minorHAnsi" w:cs="Arial"/>
          <w:lang w:val="en-ZA"/>
        </w:rPr>
        <w:t xml:space="preserve"> of </w:t>
      </w:r>
      <w:r w:rsidR="00F95591">
        <w:rPr>
          <w:rFonts w:asciiTheme="minorHAnsi" w:hAnsiTheme="minorHAnsi" w:cs="Arial"/>
          <w:lang w:val="en-ZA"/>
        </w:rPr>
        <w:t>6.925</w:t>
      </w:r>
      <w:r w:rsidR="00F95591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98371B">
        <w:rPr>
          <w:rFonts w:asciiTheme="minorHAnsi" w:hAnsiTheme="minorHAnsi" w:cs="Arial"/>
          <w:lang w:val="en-ZA"/>
        </w:rPr>
        <w:t>192</w:t>
      </w:r>
      <w:r>
        <w:rPr>
          <w:rFonts w:asciiTheme="minorHAnsi" w:hAnsiTheme="minorHAnsi" w:cs="Arial"/>
          <w:lang w:val="en-ZA"/>
        </w:rPr>
        <w:t xml:space="preserve"> bps</w:t>
      </w:r>
      <w:r w:rsidR="00A40077">
        <w:rPr>
          <w:rFonts w:asciiTheme="minorHAnsi" w:hAnsiTheme="minorHAnsi" w:cs="Arial"/>
          <w:lang w:val="en-ZA"/>
        </w:rPr>
        <w:t xml:space="preserve"> capped at 9.75%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371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March, 9 June, 9 September,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March, 19 June, 19 September,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ZAG000152117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98371B" w:rsidRDefault="009837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35B2B" w:rsidRDefault="00F955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35B2B" w:rsidRPr="0019087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https://www.jse.co.za/content/JSEPricingSupplementsItems/2014/BondDocuments/SSN077%20Pricing%20Supplement%2015062019.pdf</w:t>
        </w:r>
      </w:hyperlink>
      <w:r w:rsidR="00B35B2B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371B" w:rsidRDefault="009837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8371B" w:rsidRDefault="0098371B" w:rsidP="009837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9837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5D" w:rsidRDefault="0041735D">
      <w:r>
        <w:separator/>
      </w:r>
    </w:p>
  </w:endnote>
  <w:endnote w:type="continuationSeparator" w:id="0">
    <w:p w:rsidR="0041735D" w:rsidRDefault="0041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5B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5B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5D" w:rsidRDefault="0041735D">
      <w:r>
        <w:separator/>
      </w:r>
    </w:p>
  </w:footnote>
  <w:footnote w:type="continuationSeparator" w:id="0">
    <w:p w:rsidR="0041735D" w:rsidRDefault="0041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55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13DAEF" wp14:editId="03C2CC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55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53ADC1" wp14:editId="133D9F0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25CE6C" wp14:editId="6C6CDA8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kani, Monwabisi M">
    <w15:presenceInfo w15:providerId="AD" w15:userId="S-1-5-21-149779583-1163412960-39540754-155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35D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71B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07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430"/>
    <w:rsid w:val="00B32FD7"/>
    <w:rsid w:val="00B35B28"/>
    <w:rsid w:val="00B35B2B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591"/>
    <w:rsid w:val="00F97295"/>
    <w:rsid w:val="00F9742D"/>
    <w:rsid w:val="00FA0392"/>
    <w:rsid w:val="00FA113E"/>
    <w:rsid w:val="00FA15EF"/>
    <w:rsid w:val="00FA5C1E"/>
    <w:rsid w:val="00FA7BEC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7%20Pricing%20Supplement%2015062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2018-06-22T08:00:00+00:00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CB6606D-2464-4DDB-A521-E058A0A4CF5B}"/>
</file>

<file path=customXml/itemProps2.xml><?xml version="1.0" encoding="utf-8"?>
<ds:datastoreItem xmlns:ds="http://schemas.openxmlformats.org/officeDocument/2006/customXml" ds:itemID="{9FDF90D2-A7B5-4BF4-B5E2-0D5B6E37A600}"/>
</file>

<file path=customXml/itemProps3.xml><?xml version="1.0" encoding="utf-8"?>
<ds:datastoreItem xmlns:ds="http://schemas.openxmlformats.org/officeDocument/2006/customXml" ds:itemID="{5C87075B-A281-4B4A-A755-8338B4D62901}"/>
</file>

<file path=customXml/itemProps4.xml><?xml version="1.0" encoding="utf-8"?>
<ds:datastoreItem xmlns:ds="http://schemas.openxmlformats.org/officeDocument/2006/customXml" ds:itemID="{DAB6019F-DF35-49BC-9E5F-A48C23B1D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2018-06-19T08:27:00Z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